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33" w:rsidRPr="00D54FD5" w:rsidRDefault="00D54FD5" w:rsidP="00D54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FD5">
        <w:rPr>
          <w:rFonts w:ascii="Times New Roman" w:hAnsi="Times New Roman" w:cs="Times New Roman"/>
          <w:b/>
          <w:sz w:val="28"/>
          <w:szCs w:val="28"/>
        </w:rPr>
        <w:t>КАТАЛОГ</w:t>
      </w:r>
    </w:p>
    <w:p w:rsidR="00D54FD5" w:rsidRDefault="00D54FD5" w:rsidP="00D54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FD5">
        <w:rPr>
          <w:rFonts w:ascii="Times New Roman" w:hAnsi="Times New Roman" w:cs="Times New Roman"/>
          <w:b/>
          <w:sz w:val="28"/>
          <w:szCs w:val="28"/>
        </w:rPr>
        <w:t xml:space="preserve">На електронните услуги, предоставяни от Районен съд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54FD5">
        <w:rPr>
          <w:rFonts w:ascii="Times New Roman" w:hAnsi="Times New Roman" w:cs="Times New Roman"/>
          <w:b/>
          <w:sz w:val="28"/>
          <w:szCs w:val="28"/>
        </w:rPr>
        <w:t xml:space="preserve"> Перник</w:t>
      </w:r>
    </w:p>
    <w:p w:rsidR="00D54FD5" w:rsidRPr="00D54FD5" w:rsidRDefault="00D54FD5" w:rsidP="00D54F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81"/>
        <w:gridCol w:w="4714"/>
        <w:gridCol w:w="4252"/>
      </w:tblGrid>
      <w:tr w:rsidR="00D54FD5" w:rsidRPr="00DD765B" w:rsidTr="00D54FD5">
        <w:tc>
          <w:tcPr>
            <w:tcW w:w="781" w:type="dxa"/>
          </w:tcPr>
          <w:p w:rsidR="00D54FD5" w:rsidRPr="00DD765B" w:rsidRDefault="00D54FD5" w:rsidP="00DD7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65B">
              <w:rPr>
                <w:rFonts w:ascii="Times New Roman" w:hAnsi="Times New Roman" w:cs="Times New Roman"/>
                <w:b/>
                <w:sz w:val="28"/>
                <w:szCs w:val="28"/>
              </w:rPr>
              <w:t>№ по ред</w:t>
            </w:r>
          </w:p>
        </w:tc>
        <w:tc>
          <w:tcPr>
            <w:tcW w:w="4714" w:type="dxa"/>
          </w:tcPr>
          <w:p w:rsidR="00D54FD5" w:rsidRPr="00DD765B" w:rsidRDefault="00D54FD5" w:rsidP="00DD7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65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 електронната услуга</w:t>
            </w:r>
          </w:p>
        </w:tc>
        <w:tc>
          <w:tcPr>
            <w:tcW w:w="4252" w:type="dxa"/>
          </w:tcPr>
          <w:p w:rsidR="00D54FD5" w:rsidRPr="00DD765B" w:rsidRDefault="00D54FD5" w:rsidP="00DD7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65B">
              <w:rPr>
                <w:rFonts w:ascii="Times New Roman" w:hAnsi="Times New Roman" w:cs="Times New Roman"/>
                <w:b/>
                <w:sz w:val="28"/>
                <w:szCs w:val="28"/>
              </w:rPr>
              <w:t>Електронен адрес за достъп</w:t>
            </w:r>
          </w:p>
        </w:tc>
      </w:tr>
      <w:tr w:rsidR="00D54FD5" w:rsidTr="00D54FD5">
        <w:trPr>
          <w:trHeight w:val="562"/>
        </w:trPr>
        <w:tc>
          <w:tcPr>
            <w:tcW w:w="781" w:type="dxa"/>
          </w:tcPr>
          <w:p w:rsidR="00D54FD5" w:rsidRDefault="00D54FD5" w:rsidP="00D54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4" w:type="dxa"/>
          </w:tcPr>
          <w:p w:rsidR="00D54FD5" w:rsidRDefault="00D54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Електронни съдебни дела</w:t>
            </w:r>
          </w:p>
        </w:tc>
        <w:tc>
          <w:tcPr>
            <w:tcW w:w="4252" w:type="dxa"/>
          </w:tcPr>
          <w:p w:rsidR="00D54FD5" w:rsidRPr="00D54FD5" w:rsidRDefault="00F4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https://ecase.justice.bg/</w:t>
            </w:r>
          </w:p>
        </w:tc>
      </w:tr>
      <w:tr w:rsidR="00D54FD5" w:rsidTr="00D54FD5">
        <w:tc>
          <w:tcPr>
            <w:tcW w:w="781" w:type="dxa"/>
          </w:tcPr>
          <w:p w:rsidR="00D54FD5" w:rsidRDefault="00D54FD5" w:rsidP="00D54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4" w:type="dxa"/>
          </w:tcPr>
          <w:p w:rsidR="00D54FD5" w:rsidRDefault="00D54FD5" w:rsidP="00B7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ЦУБИПСА- достъп до съдебните актове </w:t>
            </w:r>
            <w:r w:rsidR="00B717E5">
              <w:rPr>
                <w:rFonts w:ascii="Times New Roman" w:hAnsi="Times New Roman" w:cs="Times New Roman"/>
                <w:sz w:val="28"/>
                <w:szCs w:val="28"/>
              </w:rPr>
              <w:t>със заличени лични данни</w:t>
            </w:r>
          </w:p>
        </w:tc>
        <w:tc>
          <w:tcPr>
            <w:tcW w:w="4252" w:type="dxa"/>
          </w:tcPr>
          <w:p w:rsidR="00D54FD5" w:rsidRDefault="00D54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http://legalacts.justice.bg</w:t>
            </w:r>
          </w:p>
        </w:tc>
      </w:tr>
      <w:tr w:rsidR="00D54FD5" w:rsidTr="00D54FD5">
        <w:tc>
          <w:tcPr>
            <w:tcW w:w="781" w:type="dxa"/>
          </w:tcPr>
          <w:p w:rsidR="00D54FD5" w:rsidRDefault="00D54FD5" w:rsidP="00D54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4" w:type="dxa"/>
          </w:tcPr>
          <w:p w:rsidR="00D54FD5" w:rsidRDefault="00D54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Електронно свидетелство за съдимост</w:t>
            </w:r>
          </w:p>
        </w:tc>
        <w:tc>
          <w:tcPr>
            <w:tcW w:w="4252" w:type="dxa"/>
          </w:tcPr>
          <w:p w:rsidR="00D54FD5" w:rsidRDefault="00D54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https://cs.mjs.bg</w:t>
            </w:r>
          </w:p>
        </w:tc>
      </w:tr>
      <w:tr w:rsidR="00D54FD5" w:rsidTr="00D54FD5">
        <w:tc>
          <w:tcPr>
            <w:tcW w:w="781" w:type="dxa"/>
          </w:tcPr>
          <w:p w:rsidR="00D54FD5" w:rsidRDefault="00D54FD5" w:rsidP="00D54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4" w:type="dxa"/>
          </w:tcPr>
          <w:p w:rsidR="00D54FD5" w:rsidRDefault="00D54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Сигнали за корупция в съдебната система</w:t>
            </w:r>
          </w:p>
        </w:tc>
        <w:tc>
          <w:tcPr>
            <w:tcW w:w="4252" w:type="dxa"/>
          </w:tcPr>
          <w:p w:rsidR="00D54FD5" w:rsidRDefault="00D54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FD5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ttp://anticorruption.justice.bg</w:t>
            </w:r>
          </w:p>
        </w:tc>
      </w:tr>
      <w:tr w:rsidR="00D54FD5" w:rsidTr="00D54FD5">
        <w:trPr>
          <w:trHeight w:val="569"/>
        </w:trPr>
        <w:tc>
          <w:tcPr>
            <w:tcW w:w="781" w:type="dxa"/>
          </w:tcPr>
          <w:p w:rsidR="00D54FD5" w:rsidRDefault="00D54FD5" w:rsidP="00D54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4" w:type="dxa"/>
          </w:tcPr>
          <w:p w:rsidR="00D54FD5" w:rsidRDefault="00D54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Случайно разпределение на делата</w:t>
            </w:r>
          </w:p>
        </w:tc>
        <w:tc>
          <w:tcPr>
            <w:tcW w:w="4252" w:type="dxa"/>
          </w:tcPr>
          <w:p w:rsidR="00D54FD5" w:rsidRDefault="00D54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http://webrand.justice.bg</w:t>
            </w:r>
          </w:p>
        </w:tc>
      </w:tr>
      <w:tr w:rsidR="00D54FD5" w:rsidTr="00D54FD5">
        <w:tc>
          <w:tcPr>
            <w:tcW w:w="781" w:type="dxa"/>
          </w:tcPr>
          <w:p w:rsidR="00D54FD5" w:rsidRDefault="00D54FD5" w:rsidP="00D54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4" w:type="dxa"/>
          </w:tcPr>
          <w:p w:rsidR="00D54FD5" w:rsidRDefault="00D54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Подаване на заявление по реда на чл.410 от ГПК</w:t>
            </w:r>
          </w:p>
        </w:tc>
        <w:tc>
          <w:tcPr>
            <w:tcW w:w="4252" w:type="dxa"/>
          </w:tcPr>
          <w:p w:rsidR="00D54FD5" w:rsidRDefault="00D54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FD5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s://portalextensions.justice.bg</w:t>
            </w:r>
          </w:p>
        </w:tc>
      </w:tr>
      <w:tr w:rsidR="00457A7C" w:rsidTr="00D54FD5">
        <w:tc>
          <w:tcPr>
            <w:tcW w:w="781" w:type="dxa"/>
          </w:tcPr>
          <w:p w:rsidR="00457A7C" w:rsidRDefault="00457A7C" w:rsidP="00D54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14" w:type="dxa"/>
          </w:tcPr>
          <w:p w:rsidR="00457A7C" w:rsidRPr="00457A7C" w:rsidRDefault="00457A7C" w:rsidP="0045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bg-BG"/>
              </w:rPr>
              <w:t>У</w:t>
            </w:r>
            <w:r w:rsidRPr="00457A7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bg-BG"/>
              </w:rPr>
              <w:t>еб приложение за достъп до дело на Районен съд – Перник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bg-BG"/>
              </w:rPr>
              <w:t xml:space="preserve"> за А</w:t>
            </w:r>
            <w:r w:rsidR="00A32C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bg-BG"/>
              </w:rPr>
              <w:t xml:space="preserve">двокатска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bg-BG"/>
              </w:rPr>
              <w:t>К</w:t>
            </w:r>
            <w:r w:rsidR="00A32C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bg-BG"/>
              </w:rPr>
              <w:t>олегия -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bg-BG"/>
              </w:rPr>
              <w:t xml:space="preserve"> Перник</w:t>
            </w:r>
          </w:p>
        </w:tc>
        <w:tc>
          <w:tcPr>
            <w:tcW w:w="4252" w:type="dxa"/>
          </w:tcPr>
          <w:p w:rsidR="00457A7C" w:rsidRDefault="00457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C7" w:rsidRPr="00A32CC7" w:rsidRDefault="00A32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https://rcpernik.is-vn.bg//</w:t>
            </w:r>
            <w:bookmarkEnd w:id="0"/>
          </w:p>
        </w:tc>
      </w:tr>
    </w:tbl>
    <w:p w:rsidR="00B5166F" w:rsidRPr="00DD765B" w:rsidRDefault="00B5166F">
      <w:pPr>
        <w:rPr>
          <w:rFonts w:ascii="Times New Roman" w:hAnsi="Times New Roman" w:cs="Times New Roman"/>
          <w:sz w:val="28"/>
          <w:szCs w:val="28"/>
        </w:rPr>
      </w:pPr>
    </w:p>
    <w:p w:rsidR="00B5166F" w:rsidRDefault="00B5166F"/>
    <w:sectPr w:rsidR="00B51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45"/>
    <w:rsid w:val="00457A7C"/>
    <w:rsid w:val="00A32CC7"/>
    <w:rsid w:val="00A91C45"/>
    <w:rsid w:val="00B5166F"/>
    <w:rsid w:val="00B5508B"/>
    <w:rsid w:val="00B717E5"/>
    <w:rsid w:val="00CB2C33"/>
    <w:rsid w:val="00D54FD5"/>
    <w:rsid w:val="00DD765B"/>
    <w:rsid w:val="00F4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2020-05-20T06:32:00Z</dcterms:created>
  <dcterms:modified xsi:type="dcterms:W3CDTF">2020-05-20T06:32:00Z</dcterms:modified>
</cp:coreProperties>
</file>